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3E0F2" w14:textId="3EE5CB1E" w:rsidR="009E24DF" w:rsidRPr="009E24DF" w:rsidRDefault="009E24DF" w:rsidP="009E24DF">
      <w:pPr>
        <w:jc w:val="center"/>
        <w:rPr>
          <w:sz w:val="24"/>
          <w:szCs w:val="24"/>
        </w:rPr>
      </w:pPr>
      <w:r w:rsidRPr="009E24DF">
        <w:rPr>
          <w:sz w:val="24"/>
          <w:szCs w:val="24"/>
          <w:highlight w:val="yellow"/>
        </w:rPr>
        <w:t>Indeling Sectie GHOR oefening</w:t>
      </w:r>
    </w:p>
    <w:p w14:paraId="14C76A1B" w14:textId="16E874D1" w:rsidR="009E24DF" w:rsidRPr="009E24DF" w:rsidRDefault="009E24DF" w:rsidP="009E24DF">
      <w:pPr>
        <w:jc w:val="center"/>
        <w:rPr>
          <w:b/>
          <w:bCs/>
        </w:rPr>
      </w:pPr>
      <w:r w:rsidRPr="009E24DF">
        <w:rPr>
          <w:b/>
          <w:bCs/>
        </w:rPr>
        <w:t>18 maart</w:t>
      </w:r>
      <w:r>
        <w:rPr>
          <w:b/>
          <w:bCs/>
        </w:rPr>
        <w:t xml:space="preserve"> RCC Den Bosch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247"/>
      </w:tblGrid>
      <w:tr w:rsidR="009E24DF" w14:paraId="291A64BA" w14:textId="77777777" w:rsidTr="61C57185">
        <w:tc>
          <w:tcPr>
            <w:tcW w:w="1271" w:type="dxa"/>
          </w:tcPr>
          <w:p w14:paraId="09D4AB6A" w14:textId="77777777" w:rsidR="009E24DF" w:rsidRDefault="009E24DF" w:rsidP="009E24DF">
            <w:pPr>
              <w:jc w:val="center"/>
            </w:pPr>
          </w:p>
        </w:tc>
        <w:tc>
          <w:tcPr>
            <w:tcW w:w="3544" w:type="dxa"/>
          </w:tcPr>
          <w:p w14:paraId="3EC0C2B2" w14:textId="4AB36131" w:rsidR="009E24DF" w:rsidRDefault="009E24DF" w:rsidP="009E24DF">
            <w:pPr>
              <w:jc w:val="center"/>
            </w:pPr>
            <w:r>
              <w:t>09:00 – 12:30</w:t>
            </w:r>
          </w:p>
        </w:tc>
        <w:tc>
          <w:tcPr>
            <w:tcW w:w="4247" w:type="dxa"/>
          </w:tcPr>
          <w:p w14:paraId="03FA018E" w14:textId="5284138B" w:rsidR="009E24DF" w:rsidRDefault="009E24DF" w:rsidP="009E24DF">
            <w:pPr>
              <w:jc w:val="center"/>
            </w:pPr>
            <w:r>
              <w:t>13:00 – 16:30</w:t>
            </w:r>
          </w:p>
        </w:tc>
      </w:tr>
      <w:tr w:rsidR="009E24DF" w14:paraId="327890DD" w14:textId="77777777" w:rsidTr="61C57185">
        <w:tc>
          <w:tcPr>
            <w:tcW w:w="1271" w:type="dxa"/>
          </w:tcPr>
          <w:p w14:paraId="7496F9A0" w14:textId="57EA3E22" w:rsidR="009E24DF" w:rsidRDefault="009E24DF" w:rsidP="009E24DF">
            <w:pPr>
              <w:jc w:val="center"/>
            </w:pPr>
            <w:r>
              <w:t>ACGZ</w:t>
            </w:r>
          </w:p>
        </w:tc>
        <w:tc>
          <w:tcPr>
            <w:tcW w:w="3544" w:type="dxa"/>
          </w:tcPr>
          <w:p w14:paraId="5EF368F5" w14:textId="19C892E0" w:rsidR="009E24DF" w:rsidRDefault="004216F5" w:rsidP="004216F5">
            <w:pPr>
              <w:jc w:val="center"/>
            </w:pPr>
            <w:r>
              <w:rPr>
                <w:rFonts w:ascii="Calibri" w:hAnsi="Calibri" w:cs="Calibri"/>
              </w:rPr>
              <w:t>Ronny van Gerven  </w:t>
            </w:r>
          </w:p>
        </w:tc>
        <w:tc>
          <w:tcPr>
            <w:tcW w:w="4247" w:type="dxa"/>
          </w:tcPr>
          <w:p w14:paraId="3B0E6655" w14:textId="0E4F9F1D" w:rsidR="009E24DF" w:rsidRPr="004216F5" w:rsidRDefault="004216F5" w:rsidP="004216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Danielle Hofstra</w:t>
            </w:r>
          </w:p>
        </w:tc>
      </w:tr>
      <w:tr w:rsidR="009E24DF" w14:paraId="3599E022" w14:textId="77777777" w:rsidTr="61C57185">
        <w:tc>
          <w:tcPr>
            <w:tcW w:w="1271" w:type="dxa"/>
          </w:tcPr>
          <w:p w14:paraId="565A3AC9" w14:textId="07218487" w:rsidR="009E24DF" w:rsidRDefault="009E24DF" w:rsidP="009E24DF">
            <w:pPr>
              <w:jc w:val="center"/>
            </w:pPr>
            <w:r>
              <w:t>HIN</w:t>
            </w:r>
          </w:p>
        </w:tc>
        <w:tc>
          <w:tcPr>
            <w:tcW w:w="3544" w:type="dxa"/>
          </w:tcPr>
          <w:p w14:paraId="5E8E1C51" w14:textId="3735CF0B" w:rsidR="009E24DF" w:rsidRPr="004216F5" w:rsidRDefault="004216F5" w:rsidP="004216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Cynthia Cornelissen </w:t>
            </w:r>
          </w:p>
        </w:tc>
        <w:tc>
          <w:tcPr>
            <w:tcW w:w="4247" w:type="dxa"/>
          </w:tcPr>
          <w:p w14:paraId="0CE12D77" w14:textId="57BEBF42" w:rsidR="009E24DF" w:rsidRPr="004216F5" w:rsidRDefault="004216F5" w:rsidP="004216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Jeroen de Jong</w:t>
            </w:r>
          </w:p>
        </w:tc>
      </w:tr>
      <w:tr w:rsidR="009E24DF" w14:paraId="4AB3BBB8" w14:textId="77777777" w:rsidTr="61C57185">
        <w:tc>
          <w:tcPr>
            <w:tcW w:w="1271" w:type="dxa"/>
          </w:tcPr>
          <w:p w14:paraId="6B385124" w14:textId="607FD01E" w:rsidR="009E24DF" w:rsidRDefault="009E24DF" w:rsidP="009E24DF">
            <w:pPr>
              <w:jc w:val="center"/>
            </w:pPr>
            <w:r>
              <w:t>HON</w:t>
            </w:r>
          </w:p>
        </w:tc>
        <w:tc>
          <w:tcPr>
            <w:tcW w:w="3544" w:type="dxa"/>
          </w:tcPr>
          <w:p w14:paraId="6A8DB548" w14:textId="4E8852AB" w:rsidR="009E24DF" w:rsidRDefault="005616DA" w:rsidP="009E24DF">
            <w:pPr>
              <w:jc w:val="center"/>
            </w:pPr>
            <w:r>
              <w:rPr>
                <w:rFonts w:ascii="Calibri" w:hAnsi="Calibri" w:cs="Calibri"/>
              </w:rPr>
              <w:t>Maarten Langhout/Susanne Flipsen</w:t>
            </w:r>
          </w:p>
        </w:tc>
        <w:tc>
          <w:tcPr>
            <w:tcW w:w="4247" w:type="dxa"/>
          </w:tcPr>
          <w:p w14:paraId="597077E0" w14:textId="60528979" w:rsidR="009E24DF" w:rsidRDefault="005616DA" w:rsidP="009E24DF">
            <w:pPr>
              <w:jc w:val="center"/>
            </w:pPr>
            <w:r>
              <w:rPr>
                <w:rFonts w:ascii="Calibri" w:hAnsi="Calibri" w:cs="Calibri"/>
              </w:rPr>
              <w:t>Mike Poppelaars</w:t>
            </w:r>
          </w:p>
        </w:tc>
      </w:tr>
    </w:tbl>
    <w:p w14:paraId="5B254C69" w14:textId="77777777" w:rsidR="009E24DF" w:rsidRDefault="009E24DF" w:rsidP="009E24DF">
      <w:pPr>
        <w:jc w:val="center"/>
        <w:rPr>
          <w:b/>
          <w:bCs/>
        </w:rPr>
      </w:pPr>
    </w:p>
    <w:p w14:paraId="03257390" w14:textId="255AD695" w:rsidR="009E24DF" w:rsidRDefault="009E24DF" w:rsidP="009E24DF">
      <w:pPr>
        <w:jc w:val="center"/>
        <w:rPr>
          <w:b/>
          <w:bCs/>
        </w:rPr>
      </w:pPr>
      <w:r w:rsidRPr="009E24DF">
        <w:rPr>
          <w:b/>
          <w:bCs/>
        </w:rPr>
        <w:t>25 maart</w:t>
      </w:r>
      <w:r>
        <w:rPr>
          <w:b/>
          <w:bCs/>
        </w:rPr>
        <w:t xml:space="preserve"> RCC Den Bosch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247"/>
      </w:tblGrid>
      <w:tr w:rsidR="009E24DF" w14:paraId="2DACCA7D" w14:textId="77777777" w:rsidTr="61C57185">
        <w:tc>
          <w:tcPr>
            <w:tcW w:w="1271" w:type="dxa"/>
          </w:tcPr>
          <w:p w14:paraId="48D73E0F" w14:textId="77777777" w:rsidR="009E24DF" w:rsidRDefault="009E24DF" w:rsidP="009E24DF">
            <w:pPr>
              <w:jc w:val="center"/>
            </w:pPr>
          </w:p>
        </w:tc>
        <w:tc>
          <w:tcPr>
            <w:tcW w:w="3544" w:type="dxa"/>
          </w:tcPr>
          <w:p w14:paraId="047493FA" w14:textId="77777777" w:rsidR="009E24DF" w:rsidRDefault="009E24DF" w:rsidP="009E24DF">
            <w:pPr>
              <w:jc w:val="center"/>
            </w:pPr>
            <w:r>
              <w:t>09:00 – 12:30</w:t>
            </w:r>
          </w:p>
        </w:tc>
        <w:tc>
          <w:tcPr>
            <w:tcW w:w="4247" w:type="dxa"/>
          </w:tcPr>
          <w:p w14:paraId="075D9F16" w14:textId="77777777" w:rsidR="009E24DF" w:rsidRDefault="009E24DF" w:rsidP="009E24DF">
            <w:pPr>
              <w:jc w:val="center"/>
            </w:pPr>
            <w:r>
              <w:t>13:00 – 16:30</w:t>
            </w:r>
          </w:p>
        </w:tc>
      </w:tr>
      <w:tr w:rsidR="009E24DF" w14:paraId="7CD75F25" w14:textId="77777777" w:rsidTr="61C57185">
        <w:tc>
          <w:tcPr>
            <w:tcW w:w="1271" w:type="dxa"/>
          </w:tcPr>
          <w:p w14:paraId="58E0D96D" w14:textId="77777777" w:rsidR="009E24DF" w:rsidRDefault="009E24DF" w:rsidP="009E24DF">
            <w:pPr>
              <w:jc w:val="center"/>
            </w:pPr>
            <w:r>
              <w:t>ACGZ</w:t>
            </w:r>
          </w:p>
        </w:tc>
        <w:tc>
          <w:tcPr>
            <w:tcW w:w="3544" w:type="dxa"/>
          </w:tcPr>
          <w:p w14:paraId="45021765" w14:textId="3ECE8E3A" w:rsidR="009E24DF" w:rsidRPr="004216F5" w:rsidRDefault="464CB446" w:rsidP="61C57185">
            <w:pPr>
              <w:jc w:val="center"/>
              <w:rPr>
                <w:rFonts w:ascii="Calibri" w:hAnsi="Calibri" w:cs="Calibri"/>
              </w:rPr>
            </w:pPr>
            <w:r w:rsidRPr="61C57185">
              <w:rPr>
                <w:rFonts w:ascii="Calibri" w:hAnsi="Calibri" w:cs="Calibri"/>
              </w:rPr>
              <w:t>Marc Jaegers</w:t>
            </w:r>
          </w:p>
        </w:tc>
        <w:tc>
          <w:tcPr>
            <w:tcW w:w="4247" w:type="dxa"/>
          </w:tcPr>
          <w:p w14:paraId="7C484DA3" w14:textId="1CA98E20" w:rsidR="009E24DF" w:rsidRPr="004216F5" w:rsidRDefault="65FF0272" w:rsidP="004216F5">
            <w:pPr>
              <w:jc w:val="center"/>
              <w:rPr>
                <w:rFonts w:ascii="Calibri" w:hAnsi="Calibri" w:cs="Calibri"/>
              </w:rPr>
            </w:pPr>
            <w:r w:rsidRPr="61C57185">
              <w:rPr>
                <w:rFonts w:ascii="Calibri" w:hAnsi="Calibri" w:cs="Calibri"/>
              </w:rPr>
              <w:t xml:space="preserve"> Danielle</w:t>
            </w:r>
          </w:p>
        </w:tc>
      </w:tr>
      <w:tr w:rsidR="009E24DF" w14:paraId="3334486E" w14:textId="77777777" w:rsidTr="61C57185">
        <w:tc>
          <w:tcPr>
            <w:tcW w:w="1271" w:type="dxa"/>
          </w:tcPr>
          <w:p w14:paraId="6D6A153C" w14:textId="77777777" w:rsidR="009E24DF" w:rsidRDefault="009E24DF" w:rsidP="009E24DF">
            <w:pPr>
              <w:jc w:val="center"/>
            </w:pPr>
            <w:r>
              <w:t>HIN</w:t>
            </w:r>
          </w:p>
        </w:tc>
        <w:tc>
          <w:tcPr>
            <w:tcW w:w="3544" w:type="dxa"/>
          </w:tcPr>
          <w:p w14:paraId="19BD964F" w14:textId="659FE1EB" w:rsidR="009E24DF" w:rsidRPr="004216F5" w:rsidRDefault="004216F5" w:rsidP="004216F5">
            <w:pPr>
              <w:jc w:val="center"/>
              <w:rPr>
                <w:rFonts w:ascii="Calibri" w:hAnsi="Calibri" w:cs="Calibri"/>
              </w:rPr>
            </w:pPr>
            <w:r w:rsidRPr="61C57185">
              <w:rPr>
                <w:rFonts w:ascii="Calibri" w:hAnsi="Calibri" w:cs="Calibri"/>
              </w:rPr>
              <w:t>Sigrid van Dijk</w:t>
            </w:r>
            <w:r w:rsidR="1B7E14AF" w:rsidRPr="61C57185">
              <w:rPr>
                <w:rFonts w:ascii="Calibri" w:hAnsi="Calibri" w:cs="Calibri"/>
              </w:rPr>
              <w:t>/Karin</w:t>
            </w:r>
          </w:p>
        </w:tc>
        <w:tc>
          <w:tcPr>
            <w:tcW w:w="4247" w:type="dxa"/>
          </w:tcPr>
          <w:p w14:paraId="193C23C0" w14:textId="7D959096" w:rsidR="009E24DF" w:rsidRPr="004216F5" w:rsidRDefault="003B4B01" w:rsidP="004216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Richard Drijver </w:t>
            </w:r>
          </w:p>
        </w:tc>
      </w:tr>
      <w:tr w:rsidR="009E24DF" w14:paraId="5E86C03C" w14:textId="77777777" w:rsidTr="61C57185">
        <w:tc>
          <w:tcPr>
            <w:tcW w:w="1271" w:type="dxa"/>
          </w:tcPr>
          <w:p w14:paraId="77CB68F8" w14:textId="77777777" w:rsidR="009E24DF" w:rsidRDefault="009E24DF" w:rsidP="009E24DF">
            <w:pPr>
              <w:jc w:val="center"/>
            </w:pPr>
            <w:r>
              <w:t>HON</w:t>
            </w:r>
          </w:p>
        </w:tc>
        <w:tc>
          <w:tcPr>
            <w:tcW w:w="3544" w:type="dxa"/>
          </w:tcPr>
          <w:p w14:paraId="5186D719" w14:textId="6087231E" w:rsidR="009E24DF" w:rsidRPr="005616DA" w:rsidRDefault="005616DA" w:rsidP="005616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Arletta van der Sleet</w:t>
            </w:r>
          </w:p>
        </w:tc>
        <w:tc>
          <w:tcPr>
            <w:tcW w:w="4247" w:type="dxa"/>
          </w:tcPr>
          <w:p w14:paraId="3CF6AE3A" w14:textId="0D571B20" w:rsidR="009E24DF" w:rsidRPr="005616DA" w:rsidRDefault="7621F233" w:rsidP="6699E444">
            <w:pPr>
              <w:jc w:val="center"/>
            </w:pPr>
            <w:r w:rsidRPr="6699E444">
              <w:rPr>
                <w:rFonts w:ascii="Calibri" w:hAnsi="Calibri" w:cs="Calibri"/>
              </w:rPr>
              <w:t>Jeroen de Jong</w:t>
            </w:r>
          </w:p>
        </w:tc>
      </w:tr>
    </w:tbl>
    <w:p w14:paraId="038CBA64" w14:textId="77777777" w:rsidR="009E24DF" w:rsidRPr="009E24DF" w:rsidRDefault="009E24DF" w:rsidP="009E24DF">
      <w:pPr>
        <w:jc w:val="center"/>
        <w:rPr>
          <w:b/>
          <w:bCs/>
        </w:rPr>
      </w:pPr>
    </w:p>
    <w:p w14:paraId="68C024D1" w14:textId="2465A791" w:rsidR="009E24DF" w:rsidRDefault="009E24DF" w:rsidP="009E24DF">
      <w:pPr>
        <w:jc w:val="center"/>
        <w:rPr>
          <w:b/>
          <w:bCs/>
        </w:rPr>
      </w:pPr>
      <w:r w:rsidRPr="009E24DF">
        <w:rPr>
          <w:b/>
          <w:bCs/>
        </w:rPr>
        <w:t>8 april</w:t>
      </w:r>
      <w:r>
        <w:rPr>
          <w:b/>
          <w:bCs/>
        </w:rPr>
        <w:t xml:space="preserve"> RCC Bergen op Zoom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247"/>
      </w:tblGrid>
      <w:tr w:rsidR="009E24DF" w14:paraId="750B6D9B" w14:textId="77777777" w:rsidTr="485E3FDC">
        <w:tc>
          <w:tcPr>
            <w:tcW w:w="1271" w:type="dxa"/>
          </w:tcPr>
          <w:p w14:paraId="43E13653" w14:textId="77777777" w:rsidR="009E24DF" w:rsidRDefault="009E24DF" w:rsidP="009E24DF">
            <w:pPr>
              <w:jc w:val="center"/>
            </w:pPr>
          </w:p>
        </w:tc>
        <w:tc>
          <w:tcPr>
            <w:tcW w:w="3544" w:type="dxa"/>
          </w:tcPr>
          <w:p w14:paraId="31EDF99A" w14:textId="77777777" w:rsidR="009E24DF" w:rsidRDefault="009E24DF" w:rsidP="009E24DF">
            <w:pPr>
              <w:jc w:val="center"/>
            </w:pPr>
            <w:r>
              <w:t>09:00 – 12:30</w:t>
            </w:r>
          </w:p>
        </w:tc>
        <w:tc>
          <w:tcPr>
            <w:tcW w:w="4247" w:type="dxa"/>
          </w:tcPr>
          <w:p w14:paraId="118D4E8F" w14:textId="77777777" w:rsidR="009E24DF" w:rsidRDefault="009E24DF" w:rsidP="009E24DF">
            <w:pPr>
              <w:jc w:val="center"/>
            </w:pPr>
            <w:r>
              <w:t>13:00 – 16:30</w:t>
            </w:r>
          </w:p>
        </w:tc>
      </w:tr>
      <w:tr w:rsidR="009E24DF" w14:paraId="31D5DE3E" w14:textId="77777777" w:rsidTr="485E3FDC">
        <w:tc>
          <w:tcPr>
            <w:tcW w:w="1271" w:type="dxa"/>
          </w:tcPr>
          <w:p w14:paraId="5278D336" w14:textId="77777777" w:rsidR="009E24DF" w:rsidRDefault="009E24DF" w:rsidP="009E24DF">
            <w:pPr>
              <w:jc w:val="center"/>
            </w:pPr>
            <w:r>
              <w:t>ACGZ</w:t>
            </w:r>
          </w:p>
        </w:tc>
        <w:tc>
          <w:tcPr>
            <w:tcW w:w="3544" w:type="dxa"/>
          </w:tcPr>
          <w:p w14:paraId="004B9ADC" w14:textId="52E7A5C9" w:rsidR="009E24DF" w:rsidRDefault="004216F5" w:rsidP="004216F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Henk Bekendam </w:t>
            </w:r>
          </w:p>
        </w:tc>
        <w:tc>
          <w:tcPr>
            <w:tcW w:w="4247" w:type="dxa"/>
          </w:tcPr>
          <w:p w14:paraId="6F808E09" w14:textId="0808209C" w:rsidR="009E24DF" w:rsidRDefault="004216F5" w:rsidP="004216F5">
            <w:pPr>
              <w:jc w:val="center"/>
            </w:pPr>
            <w:r>
              <w:rPr>
                <w:rFonts w:ascii="Calibri" w:hAnsi="Calibri" w:cs="Calibri"/>
              </w:rPr>
              <w:t>Susanne Flipsen</w:t>
            </w:r>
          </w:p>
        </w:tc>
      </w:tr>
      <w:tr w:rsidR="009E24DF" w14:paraId="6EFD77BF" w14:textId="77777777" w:rsidTr="485E3FDC">
        <w:tc>
          <w:tcPr>
            <w:tcW w:w="1271" w:type="dxa"/>
          </w:tcPr>
          <w:p w14:paraId="74BBB2D5" w14:textId="77777777" w:rsidR="009E24DF" w:rsidRDefault="009E24DF" w:rsidP="009E24DF">
            <w:pPr>
              <w:jc w:val="center"/>
            </w:pPr>
            <w:r>
              <w:t>HIN</w:t>
            </w:r>
          </w:p>
        </w:tc>
        <w:tc>
          <w:tcPr>
            <w:tcW w:w="3544" w:type="dxa"/>
          </w:tcPr>
          <w:p w14:paraId="5FC88C10" w14:textId="5661D623" w:rsidR="009E24DF" w:rsidRPr="004216F5" w:rsidRDefault="004216F5" w:rsidP="004216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Jolanda Hogewoning </w:t>
            </w:r>
          </w:p>
        </w:tc>
        <w:tc>
          <w:tcPr>
            <w:tcW w:w="4247" w:type="dxa"/>
          </w:tcPr>
          <w:p w14:paraId="2BB2373A" w14:textId="3EBC3E05" w:rsidR="009E24DF" w:rsidRPr="004216F5" w:rsidRDefault="004216F5" w:rsidP="004216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Mike Poppelaars</w:t>
            </w:r>
          </w:p>
        </w:tc>
      </w:tr>
      <w:tr w:rsidR="009E24DF" w14:paraId="5156CA12" w14:textId="77777777" w:rsidTr="00016A8E">
        <w:trPr>
          <w:trHeight w:val="300"/>
        </w:trPr>
        <w:tc>
          <w:tcPr>
            <w:tcW w:w="1271" w:type="dxa"/>
          </w:tcPr>
          <w:p w14:paraId="0CE7C5C3" w14:textId="77777777" w:rsidR="009E24DF" w:rsidRDefault="009E24DF" w:rsidP="009E24DF">
            <w:pPr>
              <w:jc w:val="center"/>
            </w:pPr>
            <w:r>
              <w:t>HON</w:t>
            </w:r>
          </w:p>
        </w:tc>
        <w:tc>
          <w:tcPr>
            <w:tcW w:w="3544" w:type="dxa"/>
          </w:tcPr>
          <w:p w14:paraId="329A888E" w14:textId="4820B135" w:rsidR="009E24DF" w:rsidRDefault="005616DA" w:rsidP="009E24DF">
            <w:pPr>
              <w:jc w:val="center"/>
            </w:pPr>
            <w:r w:rsidRPr="485E3FDC">
              <w:rPr>
                <w:rFonts w:ascii="Calibri" w:hAnsi="Calibri" w:cs="Calibri"/>
              </w:rPr>
              <w:t>Richard Drijver</w:t>
            </w:r>
          </w:p>
        </w:tc>
        <w:tc>
          <w:tcPr>
            <w:tcW w:w="4247" w:type="dxa"/>
            <w:shd w:val="clear" w:color="auto" w:fill="FF0000"/>
          </w:tcPr>
          <w:p w14:paraId="6D758AB2" w14:textId="0C054CD7" w:rsidR="009E24DF" w:rsidRDefault="648747A4" w:rsidP="485E3FDC">
            <w:pPr>
              <w:jc w:val="center"/>
            </w:pPr>
            <w:r w:rsidRPr="485E3FDC">
              <w:rPr>
                <w:rFonts w:ascii="Calibri" w:hAnsi="Calibri" w:cs="Calibri"/>
              </w:rPr>
              <w:t>Cathy</w:t>
            </w:r>
          </w:p>
        </w:tc>
      </w:tr>
    </w:tbl>
    <w:p w14:paraId="246B4FCD" w14:textId="77777777" w:rsidR="009E24DF" w:rsidRPr="009E24DF" w:rsidRDefault="009E24DF" w:rsidP="009E24DF">
      <w:pPr>
        <w:jc w:val="center"/>
        <w:rPr>
          <w:b/>
          <w:bCs/>
        </w:rPr>
      </w:pPr>
    </w:p>
    <w:p w14:paraId="7881231A" w14:textId="757A7F10" w:rsidR="009E24DF" w:rsidRDefault="009E24DF" w:rsidP="009E24DF">
      <w:pPr>
        <w:jc w:val="center"/>
        <w:rPr>
          <w:b/>
          <w:bCs/>
        </w:rPr>
      </w:pPr>
      <w:r w:rsidRPr="009E24DF">
        <w:rPr>
          <w:b/>
          <w:bCs/>
        </w:rPr>
        <w:t>15 april</w:t>
      </w:r>
      <w:r>
        <w:rPr>
          <w:b/>
          <w:bCs/>
        </w:rPr>
        <w:t xml:space="preserve"> RCC Bergen op Zoom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247"/>
      </w:tblGrid>
      <w:tr w:rsidR="009E24DF" w14:paraId="09EDD506" w14:textId="77777777" w:rsidTr="005073E1">
        <w:tc>
          <w:tcPr>
            <w:tcW w:w="1271" w:type="dxa"/>
          </w:tcPr>
          <w:p w14:paraId="42A912DA" w14:textId="77777777" w:rsidR="009E24DF" w:rsidRDefault="009E24DF" w:rsidP="009E24DF">
            <w:pPr>
              <w:jc w:val="center"/>
            </w:pPr>
          </w:p>
        </w:tc>
        <w:tc>
          <w:tcPr>
            <w:tcW w:w="3544" w:type="dxa"/>
          </w:tcPr>
          <w:p w14:paraId="6B44FC86" w14:textId="77777777" w:rsidR="009E24DF" w:rsidRDefault="009E24DF" w:rsidP="009E24DF">
            <w:pPr>
              <w:jc w:val="center"/>
            </w:pPr>
            <w:r>
              <w:t>09:00 – 12:30</w:t>
            </w:r>
          </w:p>
        </w:tc>
        <w:tc>
          <w:tcPr>
            <w:tcW w:w="4247" w:type="dxa"/>
          </w:tcPr>
          <w:p w14:paraId="50989DE2" w14:textId="77777777" w:rsidR="009E24DF" w:rsidRDefault="009E24DF" w:rsidP="009E24DF">
            <w:pPr>
              <w:jc w:val="center"/>
            </w:pPr>
            <w:r>
              <w:t>13:00 – 16:30</w:t>
            </w:r>
          </w:p>
        </w:tc>
      </w:tr>
      <w:tr w:rsidR="009E24DF" w14:paraId="03114159" w14:textId="77777777" w:rsidTr="005073E1">
        <w:tc>
          <w:tcPr>
            <w:tcW w:w="1271" w:type="dxa"/>
          </w:tcPr>
          <w:p w14:paraId="04120C91" w14:textId="77777777" w:rsidR="009E24DF" w:rsidRDefault="009E24DF" w:rsidP="009E24DF">
            <w:pPr>
              <w:jc w:val="center"/>
            </w:pPr>
            <w:r>
              <w:t>ACGZ</w:t>
            </w:r>
          </w:p>
        </w:tc>
        <w:tc>
          <w:tcPr>
            <w:tcW w:w="3544" w:type="dxa"/>
          </w:tcPr>
          <w:p w14:paraId="4378D1CB" w14:textId="565073B4" w:rsidR="009E24DF" w:rsidRDefault="006146FC" w:rsidP="004216F5">
            <w:pPr>
              <w:jc w:val="center"/>
            </w:pPr>
            <w:r>
              <w:rPr>
                <w:rFonts w:ascii="Calibri" w:hAnsi="Calibri" w:cs="Calibri"/>
              </w:rPr>
              <w:t>Erik Verhaagh</w:t>
            </w:r>
          </w:p>
        </w:tc>
        <w:tc>
          <w:tcPr>
            <w:tcW w:w="4247" w:type="dxa"/>
          </w:tcPr>
          <w:p w14:paraId="0D153EA7" w14:textId="7048BF28" w:rsidR="009E24DF" w:rsidRDefault="004216F5" w:rsidP="004216F5">
            <w:pPr>
              <w:jc w:val="center"/>
            </w:pPr>
            <w:r>
              <w:rPr>
                <w:rFonts w:ascii="Calibri" w:hAnsi="Calibri" w:cs="Calibri"/>
              </w:rPr>
              <w:t xml:space="preserve">Frits van den Berg </w:t>
            </w:r>
          </w:p>
        </w:tc>
      </w:tr>
      <w:tr w:rsidR="009E24DF" w14:paraId="0ED87E2F" w14:textId="77777777" w:rsidTr="005073E1">
        <w:tc>
          <w:tcPr>
            <w:tcW w:w="1271" w:type="dxa"/>
          </w:tcPr>
          <w:p w14:paraId="48049B0B" w14:textId="77777777" w:rsidR="009E24DF" w:rsidRDefault="009E24DF" w:rsidP="009E24DF">
            <w:pPr>
              <w:jc w:val="center"/>
            </w:pPr>
            <w:r>
              <w:t>HIN</w:t>
            </w:r>
          </w:p>
        </w:tc>
        <w:tc>
          <w:tcPr>
            <w:tcW w:w="3544" w:type="dxa"/>
          </w:tcPr>
          <w:p w14:paraId="73BCD92D" w14:textId="6BBB514D" w:rsidR="009E24DF" w:rsidRPr="004216F5" w:rsidRDefault="004216F5" w:rsidP="004216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Arletta van der Sleet</w:t>
            </w:r>
          </w:p>
        </w:tc>
        <w:tc>
          <w:tcPr>
            <w:tcW w:w="4247" w:type="dxa"/>
          </w:tcPr>
          <w:p w14:paraId="2EE47E92" w14:textId="3E55626D" w:rsidR="009E24DF" w:rsidRPr="004216F5" w:rsidRDefault="004216F5" w:rsidP="004216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Maarten Langhout </w:t>
            </w:r>
          </w:p>
        </w:tc>
      </w:tr>
      <w:tr w:rsidR="009E24DF" w14:paraId="10F1C41C" w14:textId="77777777" w:rsidTr="005073E1">
        <w:tc>
          <w:tcPr>
            <w:tcW w:w="1271" w:type="dxa"/>
          </w:tcPr>
          <w:p w14:paraId="226D8E11" w14:textId="77777777" w:rsidR="009E24DF" w:rsidRDefault="009E24DF" w:rsidP="009E24DF">
            <w:pPr>
              <w:jc w:val="center"/>
            </w:pPr>
            <w:r>
              <w:t>HON</w:t>
            </w:r>
          </w:p>
        </w:tc>
        <w:tc>
          <w:tcPr>
            <w:tcW w:w="3544" w:type="dxa"/>
          </w:tcPr>
          <w:p w14:paraId="5FEFF678" w14:textId="6E05193F" w:rsidR="009E24DF" w:rsidRDefault="005616DA" w:rsidP="009E24DF">
            <w:pPr>
              <w:jc w:val="center"/>
            </w:pPr>
            <w:r>
              <w:rPr>
                <w:rFonts w:ascii="Calibri" w:hAnsi="Calibri" w:cs="Calibri"/>
              </w:rPr>
              <w:t>Danielle Hofstra</w:t>
            </w:r>
          </w:p>
        </w:tc>
        <w:tc>
          <w:tcPr>
            <w:tcW w:w="4247" w:type="dxa"/>
          </w:tcPr>
          <w:p w14:paraId="13CF40B3" w14:textId="6B36F3D7" w:rsidR="009E24DF" w:rsidRDefault="005616DA" w:rsidP="009E24DF">
            <w:pPr>
              <w:jc w:val="center"/>
            </w:pPr>
            <w:r>
              <w:rPr>
                <w:rFonts w:ascii="Calibri" w:hAnsi="Calibri" w:cs="Calibri"/>
              </w:rPr>
              <w:t>Cynthia Cornelissen </w:t>
            </w:r>
          </w:p>
        </w:tc>
      </w:tr>
    </w:tbl>
    <w:p w14:paraId="65C1460B" w14:textId="77777777" w:rsidR="009E24DF" w:rsidRPr="009E24DF" w:rsidRDefault="009E24DF" w:rsidP="009E24DF">
      <w:pPr>
        <w:jc w:val="center"/>
        <w:rPr>
          <w:b/>
          <w:bCs/>
        </w:rPr>
      </w:pPr>
    </w:p>
    <w:p w14:paraId="6D4BBFE6" w14:textId="2472AA61" w:rsidR="009E24DF" w:rsidRDefault="009E24DF" w:rsidP="009E24DF">
      <w:pPr>
        <w:jc w:val="center"/>
        <w:rPr>
          <w:b/>
          <w:bCs/>
        </w:rPr>
      </w:pPr>
      <w:r w:rsidRPr="009E24DF">
        <w:rPr>
          <w:b/>
          <w:bCs/>
        </w:rPr>
        <w:t>24 april</w:t>
      </w:r>
      <w:r>
        <w:rPr>
          <w:b/>
          <w:bCs/>
        </w:rPr>
        <w:t xml:space="preserve"> RCC Bergen op Zoom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247"/>
      </w:tblGrid>
      <w:tr w:rsidR="009E24DF" w14:paraId="4F2535E6" w14:textId="77777777" w:rsidTr="005073E1">
        <w:tc>
          <w:tcPr>
            <w:tcW w:w="1271" w:type="dxa"/>
          </w:tcPr>
          <w:p w14:paraId="4CC3DDA1" w14:textId="77777777" w:rsidR="009E24DF" w:rsidRDefault="009E24DF" w:rsidP="009E24DF">
            <w:pPr>
              <w:jc w:val="center"/>
            </w:pPr>
          </w:p>
        </w:tc>
        <w:tc>
          <w:tcPr>
            <w:tcW w:w="3544" w:type="dxa"/>
          </w:tcPr>
          <w:p w14:paraId="111A5936" w14:textId="77777777" w:rsidR="009E24DF" w:rsidRDefault="009E24DF" w:rsidP="009E24DF">
            <w:pPr>
              <w:jc w:val="center"/>
            </w:pPr>
            <w:r>
              <w:t>09:00 – 12:30</w:t>
            </w:r>
          </w:p>
        </w:tc>
        <w:tc>
          <w:tcPr>
            <w:tcW w:w="4247" w:type="dxa"/>
          </w:tcPr>
          <w:p w14:paraId="3ADD196D" w14:textId="77777777" w:rsidR="009E24DF" w:rsidRDefault="009E24DF" w:rsidP="009E24DF">
            <w:pPr>
              <w:jc w:val="center"/>
            </w:pPr>
            <w:r>
              <w:t>13:00 – 16:30</w:t>
            </w:r>
          </w:p>
        </w:tc>
      </w:tr>
      <w:tr w:rsidR="009E24DF" w14:paraId="7C67088C" w14:textId="77777777" w:rsidTr="005073E1">
        <w:tc>
          <w:tcPr>
            <w:tcW w:w="1271" w:type="dxa"/>
          </w:tcPr>
          <w:p w14:paraId="6191A772" w14:textId="77777777" w:rsidR="009E24DF" w:rsidRDefault="009E24DF" w:rsidP="009E24DF">
            <w:pPr>
              <w:jc w:val="center"/>
            </w:pPr>
            <w:r>
              <w:t>ACGZ</w:t>
            </w:r>
          </w:p>
        </w:tc>
        <w:tc>
          <w:tcPr>
            <w:tcW w:w="3544" w:type="dxa"/>
          </w:tcPr>
          <w:p w14:paraId="2BD1BA06" w14:textId="260C0633" w:rsidR="009E24DF" w:rsidRDefault="006146FC" w:rsidP="004216F5">
            <w:pPr>
              <w:jc w:val="center"/>
            </w:pPr>
            <w:r>
              <w:rPr>
                <w:rFonts w:ascii="Calibri" w:hAnsi="Calibri" w:cs="Calibri"/>
              </w:rPr>
              <w:t>Yvonne van Persie</w:t>
            </w:r>
          </w:p>
        </w:tc>
        <w:tc>
          <w:tcPr>
            <w:tcW w:w="4247" w:type="dxa"/>
          </w:tcPr>
          <w:p w14:paraId="27DA4A74" w14:textId="4D1F78D4" w:rsidR="009E24DF" w:rsidRDefault="004216F5" w:rsidP="004216F5">
            <w:pPr>
              <w:jc w:val="center"/>
            </w:pPr>
            <w:r>
              <w:rPr>
                <w:rFonts w:ascii="Calibri" w:hAnsi="Calibri" w:cs="Calibri"/>
              </w:rPr>
              <w:t>Lianne van Driel</w:t>
            </w:r>
          </w:p>
        </w:tc>
      </w:tr>
      <w:tr w:rsidR="009E24DF" w14:paraId="0AC32A16" w14:textId="77777777" w:rsidTr="00544268">
        <w:tc>
          <w:tcPr>
            <w:tcW w:w="1271" w:type="dxa"/>
          </w:tcPr>
          <w:p w14:paraId="17BFDCD8" w14:textId="77777777" w:rsidR="009E24DF" w:rsidRDefault="009E24DF" w:rsidP="009E24DF">
            <w:pPr>
              <w:jc w:val="center"/>
            </w:pPr>
            <w:r>
              <w:t>HIN</w:t>
            </w:r>
          </w:p>
        </w:tc>
        <w:tc>
          <w:tcPr>
            <w:tcW w:w="3544" w:type="dxa"/>
          </w:tcPr>
          <w:p w14:paraId="36881938" w14:textId="4CC23FAC" w:rsidR="009E24DF" w:rsidRPr="004216F5" w:rsidRDefault="004216F5" w:rsidP="004216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Luc Matthijs </w:t>
            </w:r>
          </w:p>
        </w:tc>
        <w:tc>
          <w:tcPr>
            <w:tcW w:w="4247" w:type="dxa"/>
            <w:shd w:val="clear" w:color="auto" w:fill="FF0000"/>
          </w:tcPr>
          <w:p w14:paraId="1E3C4F84" w14:textId="431BCEEA" w:rsidR="009E24DF" w:rsidRPr="004216F5" w:rsidRDefault="004216F5" w:rsidP="004216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Tessa Heye</w:t>
            </w:r>
          </w:p>
        </w:tc>
      </w:tr>
      <w:tr w:rsidR="009E24DF" w14:paraId="45AD8CF9" w14:textId="77777777" w:rsidTr="005073E1">
        <w:tc>
          <w:tcPr>
            <w:tcW w:w="1271" w:type="dxa"/>
          </w:tcPr>
          <w:p w14:paraId="7C324B21" w14:textId="77777777" w:rsidR="009E24DF" w:rsidRDefault="009E24DF" w:rsidP="009E24DF">
            <w:pPr>
              <w:jc w:val="center"/>
            </w:pPr>
            <w:r>
              <w:t>HON</w:t>
            </w:r>
          </w:p>
        </w:tc>
        <w:tc>
          <w:tcPr>
            <w:tcW w:w="3544" w:type="dxa"/>
          </w:tcPr>
          <w:p w14:paraId="2A64ECCE" w14:textId="77777777" w:rsidR="005616DA" w:rsidRPr="005616DA" w:rsidRDefault="005616DA" w:rsidP="005616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Karin Teirlinck/</w:t>
            </w:r>
          </w:p>
          <w:p w14:paraId="30793995" w14:textId="62772A1E" w:rsidR="009E24DF" w:rsidRPr="005616DA" w:rsidRDefault="005616DA" w:rsidP="005616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Carla Scheurink</w:t>
            </w:r>
          </w:p>
        </w:tc>
        <w:tc>
          <w:tcPr>
            <w:tcW w:w="4247" w:type="dxa"/>
          </w:tcPr>
          <w:p w14:paraId="35A2E810" w14:textId="3257C101" w:rsidR="009E24DF" w:rsidRDefault="005616DA" w:rsidP="009E24DF">
            <w:pPr>
              <w:jc w:val="center"/>
            </w:pPr>
            <w:r>
              <w:rPr>
                <w:rFonts w:ascii="Calibri" w:hAnsi="Calibri" w:cs="Calibri"/>
              </w:rPr>
              <w:t>Ronny van Gerven  </w:t>
            </w:r>
          </w:p>
        </w:tc>
      </w:tr>
    </w:tbl>
    <w:p w14:paraId="79A868A8" w14:textId="77777777" w:rsidR="009E24DF" w:rsidRPr="009E24DF" w:rsidRDefault="009E24DF" w:rsidP="009E24DF">
      <w:pPr>
        <w:jc w:val="center"/>
        <w:rPr>
          <w:b/>
          <w:bCs/>
        </w:rPr>
      </w:pPr>
    </w:p>
    <w:p w14:paraId="72E2C02B" w14:textId="77777777" w:rsidR="00EF673A" w:rsidRDefault="00EF673A" w:rsidP="009E24DF">
      <w:pPr>
        <w:jc w:val="center"/>
      </w:pPr>
    </w:p>
    <w:sectPr w:rsidR="00EF6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87B2B"/>
    <w:multiLevelType w:val="hybridMultilevel"/>
    <w:tmpl w:val="09C04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27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DF"/>
    <w:rsid w:val="00016A8E"/>
    <w:rsid w:val="00216E26"/>
    <w:rsid w:val="00280334"/>
    <w:rsid w:val="003119F6"/>
    <w:rsid w:val="003856C5"/>
    <w:rsid w:val="003B4B01"/>
    <w:rsid w:val="004216F5"/>
    <w:rsid w:val="005073E1"/>
    <w:rsid w:val="00544268"/>
    <w:rsid w:val="005616DA"/>
    <w:rsid w:val="005800FE"/>
    <w:rsid w:val="006146FC"/>
    <w:rsid w:val="00873396"/>
    <w:rsid w:val="00921C2F"/>
    <w:rsid w:val="009E24DF"/>
    <w:rsid w:val="00B66EE6"/>
    <w:rsid w:val="00EF673A"/>
    <w:rsid w:val="00F23F41"/>
    <w:rsid w:val="0770D304"/>
    <w:rsid w:val="0B2E449F"/>
    <w:rsid w:val="112D7334"/>
    <w:rsid w:val="1B7E14AF"/>
    <w:rsid w:val="464CB446"/>
    <w:rsid w:val="46693692"/>
    <w:rsid w:val="485E3FDC"/>
    <w:rsid w:val="545C196A"/>
    <w:rsid w:val="5E814BA9"/>
    <w:rsid w:val="61C57185"/>
    <w:rsid w:val="648747A4"/>
    <w:rsid w:val="65FF0272"/>
    <w:rsid w:val="6699E444"/>
    <w:rsid w:val="71B5C5D8"/>
    <w:rsid w:val="75A4A2EF"/>
    <w:rsid w:val="7621F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CC14C"/>
  <w15:chartTrackingRefBased/>
  <w15:docId w15:val="{51F9E9D0-B1DC-41A6-81D9-BDE3EF4D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2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4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4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4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4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4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4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4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4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4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4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46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gdPractitionerStatus xmlns="3f7c12ff-62a7-41e2-b7c4-57e3c85fe2ec" xsi:nil="true"/>
    <label xmlns="2e72255a-4045-40d5-8310-a9937806ea08" xsi:nil="true"/>
    <Organisatie xmlns="d0da58ef-2222-487d-90fb-7cf73f23014a">GHOR</Organisatie>
    <GgdEndDate xmlns="3f7c12ff-62a7-41e2-b7c4-57e3c85fe2ec" xsi:nil="true"/>
    <TaxCatchAll xmlns="5cd3556a-8845-4381-9ab1-80dc7cf34289" xsi:nil="true"/>
    <GgdStartDate xmlns="3f7c12ff-62a7-41e2-b7c4-57e3c85fe2ec" xsi:nil="true"/>
    <Proces xmlns="d0da58ef-2222-487d-90fb-7cf73f23014a" xsi:nil="true"/>
    <lcf76f155ced4ddcb4097134ff3c332f xmlns="2e72255a-4045-40d5-8310-a9937806ea08">
      <Terms xmlns="http://schemas.microsoft.com/office/infopath/2007/PartnerControls"/>
    </lcf76f155ced4ddcb4097134ff3c332f>
    <Documentstatus xmlns="d0da58ef-2222-487d-90fb-7cf73f23014a" xsi:nil="true"/>
    <Gecontroleerd_x0020_door_x0020_informatiebeheer xmlns="d0da58ef-2222-487d-90fb-7cf73f23014a" xsi:nil="true"/>
    <GgdPractitioner xmlns="5cd3556a-8845-4381-9ab1-80dc7cf34289">
      <UserInfo>
        <DisplayName/>
        <AccountId xsi:nil="true"/>
        <AccountType/>
      </UserInfo>
    </GgdPractitioner>
    <_dlc_DocId xmlns="d0da58ef-2222-487d-90fb-7cf73f23014a">WBDOC-526027385-369755</_dlc_DocId>
    <_dlc_DocIdUrl xmlns="d0da58ef-2222-487d-90fb-7cf73f23014a">
      <Url>https://hetservicecentrum.sharepoint.com/sites/GHORTBMWN/_layouts/15/DocIdRedir.aspx?ID=WBDOC-526027385-369755</Url>
      <Description>WBDOC-526027385-369755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ard document" ma:contentTypeID="0x01010032BFCF0B4ED1F248A04F0BC4CDA2D40E006F2788543EBF8547BC3DD57EBDF12BF8" ma:contentTypeVersion="20" ma:contentTypeDescription="" ma:contentTypeScope="" ma:versionID="7a8f007cfc9a3bf59f7653d61db8f07a">
  <xsd:schema xmlns:xsd="http://www.w3.org/2001/XMLSchema" xmlns:xs="http://www.w3.org/2001/XMLSchema" xmlns:p="http://schemas.microsoft.com/office/2006/metadata/properties" xmlns:ns2="d0da58ef-2222-487d-90fb-7cf73f23014a" xmlns:ns3="5cd3556a-8845-4381-9ab1-80dc7cf34289" xmlns:ns4="3f7c12ff-62a7-41e2-b7c4-57e3c85fe2ec" xmlns:ns5="2e72255a-4045-40d5-8310-a9937806ea08" targetNamespace="http://schemas.microsoft.com/office/2006/metadata/properties" ma:root="true" ma:fieldsID="23433d2584479c8175afd7a706e44fe5" ns2:_="" ns3:_="" ns4:_="" ns5:_="">
    <xsd:import namespace="d0da58ef-2222-487d-90fb-7cf73f23014a"/>
    <xsd:import namespace="5cd3556a-8845-4381-9ab1-80dc7cf34289"/>
    <xsd:import namespace="3f7c12ff-62a7-41e2-b7c4-57e3c85fe2ec"/>
    <xsd:import namespace="2e72255a-4045-40d5-8310-a9937806ea08"/>
    <xsd:element name="properties">
      <xsd:complexType>
        <xsd:sequence>
          <xsd:element name="documentManagement">
            <xsd:complexType>
              <xsd:all>
                <xsd:element ref="ns2:Proces" minOccurs="0"/>
                <xsd:element ref="ns2:Documentstatus" minOccurs="0"/>
                <xsd:element ref="ns3:GgdPractitioner" minOccurs="0"/>
                <xsd:element ref="ns4:GgdStartDate" minOccurs="0"/>
                <xsd:element ref="ns4:GgdEndDate" minOccurs="0"/>
                <xsd:element ref="ns4:GgdPractitionerStatus" minOccurs="0"/>
                <xsd:element ref="ns2:Organisatie" minOccurs="0"/>
                <xsd:element ref="ns2:Gecontroleerd_x0020_door_x0020_informatiebeheer" minOccurs="0"/>
                <xsd:element ref="ns5:label" minOccurs="0"/>
                <xsd:element ref="ns2:_dlc_DocIdPersistId" minOccurs="0"/>
                <xsd:element ref="ns5:MediaServiceLocation" minOccurs="0"/>
                <xsd:element ref="ns5:MediaLengthInSeconds" minOccurs="0"/>
                <xsd:element ref="ns2:_dlc_DocId" minOccurs="0"/>
                <xsd:element ref="ns5:lcf76f155ced4ddcb4097134ff3c332f" minOccurs="0"/>
                <xsd:element ref="ns2:_dlc_DocIdUrl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a58ef-2222-487d-90fb-7cf73f23014a" elementFormDefault="qualified">
    <xsd:import namespace="http://schemas.microsoft.com/office/2006/documentManagement/types"/>
    <xsd:import namespace="http://schemas.microsoft.com/office/infopath/2007/PartnerControls"/>
    <xsd:element name="Proces" ma:index="2" nillable="true" ma:displayName="Proces" ma:internalName="Proces">
      <xsd:simpleType>
        <xsd:restriction base="dms:Choice">
          <xsd:enumeration value="Adressenbeheer (1 jaar)"/>
          <xsd:enumeration value="Advisering bij interne en externe organisaties, instellingen en evenementen (5 jaar)"/>
          <xsd:enumeration value="Applicatiebeheer (5 jaar)"/>
          <xsd:enumeration value="Bestuur en beleid (Permanent bewaren)"/>
          <xsd:enumeration value="Contractbeheer (10 jaar)"/>
          <xsd:enumeration value="Extern overleg voeren (secretariaat bij andere organisatie) (1 jaar)"/>
          <xsd:enumeration value="Extern overleg voeren (secretariaat voerend) (Permanent bewaren)"/>
          <xsd:enumeration value="Externe audits (Permanent bewaren)"/>
          <xsd:enumeration value="Externe communicatie (Permanent bewaren)"/>
          <xsd:enumeration value="Formatie (10 jaar)"/>
          <xsd:enumeration value="Goederen- en instrumentenbeheer (5 jaar)"/>
          <xsd:enumeration value="Hotspot (Permanent bewaren)"/>
          <xsd:enumeration value="Interne (team)overleggen (1 jaar)"/>
          <xsd:enumeration value="Interne audits (10 jaar)"/>
          <xsd:enumeration value="Inzet plegen bij crisis en calamiteiten (Permanent bewaren)"/>
          <xsd:enumeration value="Klant(tevredenheids)onderzoek (10 jaar)"/>
          <xsd:enumeration value="Managementrapportages (7 jaar)"/>
          <xsd:enumeration value="Opleiden en trainen van externen (5 jaar)"/>
          <xsd:enumeration value="Opleiden, trainen, voorlichten en oefenen van eigen medewerkers (5 jaar)"/>
          <xsd:enumeration value="Organiseren van activiteiten voor personeel (7 jaar)"/>
          <xsd:enumeration value="Planning en roosters opstellen (7 jaar)"/>
          <xsd:enumeration value="Planning, control en rapportage (Permanent bewaren)"/>
          <xsd:enumeration value="Procesbeschrijvingen (Permanent bewaren)"/>
          <xsd:enumeration value="Projecten uitvoeren (10 jaar)"/>
          <xsd:enumeration value="Protocollen (10 jaar)"/>
          <xsd:enumeration value="Risicomanagement (10 jaar)"/>
          <xsd:enumeration value="Stageplaatsen organiseren (10 jaar)"/>
          <xsd:enumeration value="Vangnetfunctie uitvoeren (20 jaar)"/>
          <xsd:enumeration value="Vangnetfunctie uitvoeren (20 jaar)"/>
          <xsd:enumeration value="Werkinstructies (5 jaar)"/>
          <xsd:enumeration value="Werving van personeel (10 jaar)"/>
        </xsd:restriction>
      </xsd:simpleType>
    </xsd:element>
    <xsd:element name="Documentstatus" ma:index="3" nillable="true" ma:displayName="Documentstatus" ma:internalName="Documentstatus">
      <xsd:simpleType>
        <xsd:restriction base="dms:Choice">
          <xsd:enumeration value="Concept"/>
          <xsd:enumeration value="Definitief"/>
        </xsd:restriction>
      </xsd:simpleType>
    </xsd:element>
    <xsd:element name="Organisatie" ma:index="8" nillable="true" ma:displayName="Organisatie" ma:default="GHOR" ma:internalName="Organisatie">
      <xsd:simpleType>
        <xsd:restriction base="dms:Choice">
          <xsd:enumeration value="HSC"/>
          <xsd:enumeration value="HVB"/>
          <xsd:enumeration value="NOG"/>
          <xsd:enumeration value="RAV"/>
          <xsd:enumeration value="WB"/>
        </xsd:restriction>
      </xsd:simpleType>
    </xsd:element>
    <xsd:element name="Gecontroleerd_x0020_door_x0020_informatiebeheer" ma:index="9" nillable="true" ma:displayName="Gecontroleerd door informatiebeheer" ma:internalName="Gecontroleerd_x0020_door_x0020_informatiebeheer">
      <xsd:simpleType>
        <xsd:restriction base="dms:Choice">
          <xsd:enumeration value="Ja"/>
          <xsd:enumeration value="Nee"/>
        </xsd:restriction>
      </xsd:simple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5" nillable="true" ma:displayName="Waarde van de document-id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-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3556a-8845-4381-9ab1-80dc7cf34289" elementFormDefault="qualified">
    <xsd:import namespace="http://schemas.microsoft.com/office/2006/documentManagement/types"/>
    <xsd:import namespace="http://schemas.microsoft.com/office/infopath/2007/PartnerControls"/>
    <xsd:element name="GgdPractitioner" ma:index="4" nillable="true" ma:displayName="Behandelaar" ma:list="UserInfo" ma:SharePointGroup="0" ma:internalName="GgdPractitio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1" nillable="true" ma:displayName="Taxonomy Catch All Column" ma:hidden="true" ma:list="{ae68882a-09f1-4c60-855d-894e1756f085}" ma:internalName="TaxCatchAll" ma:showField="CatchAllData" ma:web="d0da58ef-2222-487d-90fb-7cf73f2301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hidden="true" ma:list="{ae68882a-09f1-4c60-855d-894e1756f085}" ma:internalName="TaxCatchAllLabel" ma:readOnly="true" ma:showField="CatchAllDataLabel" ma:web="d0da58ef-2222-487d-90fb-7cf73f2301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c12ff-62a7-41e2-b7c4-57e3c85fe2ec" elementFormDefault="qualified">
    <xsd:import namespace="http://schemas.microsoft.com/office/2006/documentManagement/types"/>
    <xsd:import namespace="http://schemas.microsoft.com/office/infopath/2007/PartnerControls"/>
    <xsd:element name="GgdStartDate" ma:index="5" nillable="true" ma:displayName="Startdatum" ma:format="DateOnly" ma:internalName="GgdStartDate">
      <xsd:simpleType>
        <xsd:restriction base="dms:DateTime"/>
      </xsd:simpleType>
    </xsd:element>
    <xsd:element name="GgdEndDate" ma:index="6" nillable="true" ma:displayName="Afhandeldatum" ma:format="DateOnly" ma:internalName="GgdEndDate">
      <xsd:simpleType>
        <xsd:restriction base="dms:DateTime"/>
      </xsd:simpleType>
    </xsd:element>
    <xsd:element name="GgdPractitionerStatus" ma:index="7" nillable="true" ma:displayName="Behandelstatus" ma:format="Dropdown" ma:internalName="GgdPractitionerStatus">
      <xsd:simpleType>
        <xsd:restriction base="dms:Choice">
          <xsd:enumeration value="In behandeling"/>
          <xsd:enumeration value="Afgehandel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2255a-4045-40d5-8310-a9937806ea08" elementFormDefault="qualified">
    <xsd:import namespace="http://schemas.microsoft.com/office/2006/documentManagement/types"/>
    <xsd:import namespace="http://schemas.microsoft.com/office/infopath/2007/PartnerControls"/>
    <xsd:element name="label" ma:index="11" nillable="true" ma:displayName="label" ma:description="Waar we de labels van de verschillende bestanden neerzetten. " ma:format="Dropdown" ma:internalName="label">
      <xsd:simpleType>
        <xsd:restriction base="dms:Text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d2f11b-e0e3-409a-841c-e0a0fdabf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B9DF28-08BA-464A-BDDD-09100C6CCEB7}">
  <ds:schemaRefs>
    <ds:schemaRef ds:uri="http://schemas.microsoft.com/office/2006/metadata/properties"/>
    <ds:schemaRef ds:uri="http://schemas.microsoft.com/office/infopath/2007/PartnerControls"/>
    <ds:schemaRef ds:uri="3f7c12ff-62a7-41e2-b7c4-57e3c85fe2ec"/>
    <ds:schemaRef ds:uri="2e72255a-4045-40d5-8310-a9937806ea08"/>
    <ds:schemaRef ds:uri="d0da58ef-2222-487d-90fb-7cf73f23014a"/>
    <ds:schemaRef ds:uri="5cd3556a-8845-4381-9ab1-80dc7cf34289"/>
  </ds:schemaRefs>
</ds:datastoreItem>
</file>

<file path=customXml/itemProps2.xml><?xml version="1.0" encoding="utf-8"?>
<ds:datastoreItem xmlns:ds="http://schemas.openxmlformats.org/officeDocument/2006/customXml" ds:itemID="{D011CD33-A469-4803-A280-994AE7E82F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30671BD-A902-45F6-9CCB-54C3E5745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a58ef-2222-487d-90fb-7cf73f23014a"/>
    <ds:schemaRef ds:uri="5cd3556a-8845-4381-9ab1-80dc7cf34289"/>
    <ds:schemaRef ds:uri="3f7c12ff-62a7-41e2-b7c4-57e3c85fe2ec"/>
    <ds:schemaRef ds:uri="2e72255a-4045-40d5-8310-a9937806e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B71AD5-6160-4E08-B5F7-A32B7CBF42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4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 - Verhoeven, Jeroen de</dc:creator>
  <cp:keywords/>
  <dc:description/>
  <cp:lastModifiedBy>Jong - Verhoeven, Jeroen de</cp:lastModifiedBy>
  <cp:revision>11</cp:revision>
  <cp:lastPrinted>2024-12-19T10:48:00Z</cp:lastPrinted>
  <dcterms:created xsi:type="dcterms:W3CDTF">2025-01-08T07:03:00Z</dcterms:created>
  <dcterms:modified xsi:type="dcterms:W3CDTF">2025-03-05T12:49:00Z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0x01010032BFCF0B4ED1F248A04F0BC4CDA2D40E006F2788543EBF8547BC3DD57EBDF12BF8</vt:lpwstr>
  </property>
  <property fmtid="{D5CDD505-2E9C-101B-9397-08002B2CF9AE}" pid="3" name="_dlc_DocIdItemGuid">
    <vt:lpwstr>7f0b7c77-08fd-4a92-90bf-f141fcf7dae3</vt:lpwstr>
  </property>
  <property fmtid="{D5CDD505-2E9C-101B-9397-08002B2CF9AE}" pid="4" name="MediaServiceImageTags">
    <vt:lpwstr/>
  </property>
</Properties>
</file>